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4BE6BEC4" w:rsidR="00593E8D" w:rsidRPr="000C2AAC" w:rsidRDefault="00B913D8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/>
          <w:b/>
          <w:bCs/>
          <w:noProof/>
          <w:color w:val="0D0D0D" w:themeColor="text1" w:themeTint="F2"/>
          <w:sz w:val="32"/>
          <w:szCs w:val="32"/>
          <w:lang w:bidi="th-TH"/>
        </w:rPr>
        <w:drawing>
          <wp:anchor distT="0" distB="0" distL="114300" distR="114300" simplePos="0" relativeHeight="251659264" behindDoc="0" locked="0" layoutInCell="1" allowOverlap="1" wp14:anchorId="2ADCD0ED" wp14:editId="0CAA2DBD">
            <wp:simplePos x="0" y="0"/>
            <wp:positionH relativeFrom="column">
              <wp:posOffset>3990975</wp:posOffset>
            </wp:positionH>
            <wp:positionV relativeFrom="paragraph">
              <wp:posOffset>-430530</wp:posOffset>
            </wp:positionV>
            <wp:extent cx="243840" cy="250190"/>
            <wp:effectExtent l="0" t="0" r="381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9A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  <w:bookmarkStart w:id="0" w:name="_GoBack"/>
      <w:bookmarkEnd w:id="0"/>
    </w:p>
    <w:p w14:paraId="16FCEC75" w14:textId="4C3FAC68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2A69A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2A69A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พิมาย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2A69A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นครราชสีมา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9205E5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14:paraId="57553D54" w14:textId="16C919C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2A69A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2A69A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พิมาย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2A69A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นครราชสีมา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354CAA0A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12F8F603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9240225" w14:textId="172720D6" w:rsidR="00DE6DFC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ที่ทำการองค์บริหารส่วนตำบล</w:t>
            </w:r>
            <w:r w:rsidR="002A69A1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2A69A1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พิมาย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2A69A1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</w:p>
          <w:p w14:paraId="121102A7" w14:textId="3B9F92C4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04</w:t>
            </w:r>
            <w:r w:rsidR="002A69A1">
              <w:rPr>
                <w:rFonts w:asciiTheme="minorBidi" w:hAnsiTheme="minorBidi"/>
                <w:iCs/>
                <w:noProof/>
                <w:sz w:val="32"/>
                <w:szCs w:val="32"/>
              </w:rPr>
              <w:t>4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2A69A1">
              <w:rPr>
                <w:rFonts w:asciiTheme="minorBidi" w:hAnsiTheme="minorBidi"/>
                <w:iCs/>
                <w:noProof/>
                <w:sz w:val="32"/>
                <w:szCs w:val="32"/>
              </w:rPr>
              <w:t>002141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EC5A4D6" w14:textId="77777777" w:rsidR="00DE6DFC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3BAF41A4" w14:textId="3F51686E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D32259F" w14:textId="40932BDC" w:rsidR="00DC3CC6" w:rsidRPr="00DC3CC6" w:rsidRDefault="00575FAF" w:rsidP="00DE6DFC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  <w:r w:rsidRPr="00DE6DFC">
        <w:rPr>
          <w:rFonts w:asciiTheme="minorBidi" w:hAnsiTheme="minorBidi"/>
          <w:noProof/>
          <w:sz w:val="32"/>
          <w:szCs w:val="32"/>
        </w:rPr>
        <w:br/>
      </w:r>
      <w:r w:rsidRPr="00DE6DFC">
        <w:rPr>
          <w:rFonts w:asciiTheme="minorBidi" w:hAnsiTheme="minorBidi"/>
          <w:noProof/>
          <w:sz w:val="32"/>
          <w:szCs w:val="32"/>
        </w:rPr>
        <w:tab/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</w:r>
      <w:r w:rsidRPr="00DE6DFC">
        <w:rPr>
          <w:rFonts w:asciiTheme="minorBidi" w:hAnsiTheme="minorBidi"/>
          <w:noProof/>
          <w:sz w:val="32"/>
          <w:szCs w:val="32"/>
        </w:rPr>
        <w:t>.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DE6DFC">
        <w:rPr>
          <w:rFonts w:asciiTheme="minorBidi" w:hAnsiTheme="minorBidi"/>
          <w:noProof/>
          <w:sz w:val="32"/>
          <w:szCs w:val="32"/>
        </w:rPr>
        <w:t xml:space="preserve">. 2552 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</w:r>
      <w:r w:rsidRPr="00DE6DFC">
        <w:rPr>
          <w:rFonts w:asciiTheme="minorBidi" w:hAnsiTheme="minorBidi"/>
          <w:noProof/>
          <w:sz w:val="32"/>
          <w:szCs w:val="32"/>
        </w:rPr>
        <w:br/>
      </w:r>
      <w:r w:rsidRPr="00DC3CC6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หลักเกณฑ์</w:t>
      </w:r>
      <w:r w:rsidRPr="00DE6DFC">
        <w:rPr>
          <w:rFonts w:asciiTheme="minorBidi" w:hAnsiTheme="minorBidi"/>
          <w:noProof/>
          <w:sz w:val="32"/>
          <w:szCs w:val="32"/>
        </w:rPr>
        <w:br/>
        <w:t xml:space="preserve">    </w:t>
      </w:r>
      <w:r w:rsidR="00DC3CC6">
        <w:rPr>
          <w:rFonts w:asciiTheme="minorBidi" w:hAnsiTheme="minorBidi"/>
          <w:noProof/>
          <w:sz w:val="32"/>
          <w:szCs w:val="32"/>
        </w:rPr>
        <w:t xml:space="preserve">  </w:t>
      </w:r>
      <w:r w:rsidR="00DC3CC6">
        <w:rPr>
          <w:rFonts w:asciiTheme="minorBidi" w:hAnsiTheme="minorBidi"/>
          <w:noProof/>
          <w:sz w:val="32"/>
          <w:szCs w:val="32"/>
        </w:rPr>
        <w:tab/>
      </w:r>
      <w:r w:rsidRPr="00DE6DFC">
        <w:rPr>
          <w:rFonts w:asciiTheme="minorBidi" w:hAnsiTheme="minorBidi"/>
          <w:noProof/>
          <w:sz w:val="32"/>
          <w:szCs w:val="32"/>
        </w:rPr>
        <w:t>1.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="00DC3CC6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="00DC3CC6">
        <w:rPr>
          <w:rFonts w:asciiTheme="minorBidi" w:hAnsiTheme="minorBidi"/>
          <w:noProof/>
          <w:sz w:val="32"/>
          <w:szCs w:val="32"/>
        </w:rPr>
        <w:tab/>
      </w:r>
      <w:r w:rsidRPr="00DE6DFC">
        <w:rPr>
          <w:rFonts w:asciiTheme="minorBidi" w:hAnsiTheme="minorBidi"/>
          <w:noProof/>
          <w:sz w:val="32"/>
          <w:szCs w:val="32"/>
        </w:rPr>
        <w:t>2.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="00DC3CC6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="00DC3CC6">
        <w:rPr>
          <w:rFonts w:asciiTheme="minorBidi" w:hAnsiTheme="minorBidi"/>
          <w:noProof/>
          <w:sz w:val="32"/>
          <w:szCs w:val="32"/>
        </w:rPr>
        <w:tab/>
      </w:r>
      <w:r w:rsidRPr="00DE6DFC">
        <w:rPr>
          <w:rFonts w:asciiTheme="minorBidi" w:hAnsiTheme="minorBidi"/>
          <w:noProof/>
          <w:sz w:val="32"/>
          <w:szCs w:val="32"/>
        </w:rPr>
        <w:t>3.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</w:t>
      </w:r>
    </w:p>
    <w:p w14:paraId="3CB152CE" w14:textId="47DA1E00" w:rsidR="00DC3CC6" w:rsidRPr="00DC3CC6" w:rsidRDefault="00575FAF" w:rsidP="00DC3CC6">
      <w:pPr>
        <w:pStyle w:val="a5"/>
        <w:tabs>
          <w:tab w:val="left" w:pos="0"/>
        </w:tabs>
        <w:spacing w:after="0" w:line="240" w:lineRule="auto"/>
        <w:ind w:left="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ส่วนท้องถิ่น</w:t>
      </w:r>
      <w:r w:rsidRPr="00DE6DFC">
        <w:rPr>
          <w:rFonts w:asciiTheme="minorBidi" w:hAnsiTheme="minorBidi"/>
          <w:noProof/>
          <w:sz w:val="32"/>
          <w:szCs w:val="32"/>
        </w:rPr>
        <w:br/>
      </w:r>
      <w:r w:rsidR="00DC3CC6">
        <w:rPr>
          <w:rFonts w:asciiTheme="minorBidi" w:hAnsiTheme="minorBidi"/>
          <w:noProof/>
          <w:sz w:val="32"/>
          <w:szCs w:val="32"/>
        </w:rPr>
        <w:t xml:space="preserve">  </w:t>
      </w:r>
      <w:r w:rsidR="00DC3CC6">
        <w:rPr>
          <w:rFonts w:asciiTheme="minorBidi" w:hAnsiTheme="minorBidi"/>
          <w:noProof/>
          <w:sz w:val="32"/>
          <w:szCs w:val="32"/>
        </w:rPr>
        <w:tab/>
      </w:r>
      <w:r w:rsidRPr="00DE6DFC">
        <w:rPr>
          <w:rFonts w:asciiTheme="minorBidi" w:hAnsiTheme="minorBidi"/>
          <w:noProof/>
          <w:sz w:val="32"/>
          <w:szCs w:val="32"/>
        </w:rPr>
        <w:t>4.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DE6DFC">
        <w:rPr>
          <w:rFonts w:asciiTheme="minorBidi" w:hAnsiTheme="minorBidi"/>
          <w:noProof/>
          <w:sz w:val="32"/>
          <w:szCs w:val="32"/>
        </w:rPr>
        <w:t>.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DE6DFC">
        <w:rPr>
          <w:rFonts w:asciiTheme="minorBidi" w:hAnsiTheme="minorBidi"/>
          <w:noProof/>
          <w:sz w:val="32"/>
          <w:szCs w:val="32"/>
        </w:rPr>
        <w:t>. 2548</w:t>
      </w:r>
      <w:r w:rsidRPr="00DE6DFC">
        <w:rPr>
          <w:rFonts w:asciiTheme="minorBidi" w:hAnsiTheme="minorBidi"/>
          <w:noProof/>
          <w:sz w:val="32"/>
          <w:szCs w:val="32"/>
        </w:rPr>
        <w:br/>
        <w:t xml:space="preserve">    </w:t>
      </w:r>
      <w:r w:rsidR="00DC3CC6">
        <w:rPr>
          <w:rFonts w:asciiTheme="minorBidi" w:hAnsiTheme="minorBidi" w:cs="Cordia New"/>
          <w:noProof/>
          <w:sz w:val="32"/>
          <w:szCs w:val="32"/>
          <w:cs/>
          <w:lang w:bidi="th-TH"/>
        </w:rPr>
        <w:tab/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</w:r>
      <w:r w:rsidRPr="00DE6DFC">
        <w:rPr>
          <w:rFonts w:asciiTheme="minorBidi" w:hAnsiTheme="minorBidi"/>
          <w:noProof/>
          <w:sz w:val="32"/>
          <w:szCs w:val="32"/>
        </w:rPr>
        <w:br/>
        <w:t xml:space="preserve">       </w:t>
      </w:r>
      <w:r w:rsidR="00DC3CC6">
        <w:rPr>
          <w:rFonts w:asciiTheme="minorBidi" w:hAnsiTheme="minorBidi"/>
          <w:noProof/>
          <w:sz w:val="32"/>
          <w:szCs w:val="32"/>
        </w:rPr>
        <w:tab/>
      </w:r>
      <w:r w:rsidRPr="00DE6DFC">
        <w:rPr>
          <w:rFonts w:asciiTheme="minorBidi" w:hAnsiTheme="minorBidi"/>
          <w:noProof/>
          <w:sz w:val="32"/>
          <w:szCs w:val="32"/>
        </w:rPr>
        <w:t>1.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รับเงินสดด้วยตนเอง หรือรับเงินสดโดยบุคคลที่ได้รับมอบอำนาจจากผู้มีสิทธิ</w:t>
      </w:r>
      <w:r w:rsidR="00DC3CC6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="00DC3CC6">
        <w:rPr>
          <w:rFonts w:asciiTheme="minorBidi" w:hAnsiTheme="minorBidi"/>
          <w:noProof/>
          <w:sz w:val="32"/>
          <w:szCs w:val="32"/>
        </w:rPr>
        <w:tab/>
      </w:r>
      <w:r w:rsidRPr="00DE6DFC">
        <w:rPr>
          <w:rFonts w:asciiTheme="minorBidi" w:hAnsiTheme="minorBidi"/>
          <w:noProof/>
          <w:sz w:val="32"/>
          <w:szCs w:val="32"/>
        </w:rPr>
        <w:t>2.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</w:r>
      <w:r w:rsidRPr="00DE6DFC">
        <w:rPr>
          <w:rFonts w:asciiTheme="minorBidi" w:hAnsiTheme="minorBidi"/>
          <w:noProof/>
          <w:sz w:val="32"/>
          <w:szCs w:val="32"/>
        </w:rPr>
        <w:tab/>
      </w:r>
    </w:p>
    <w:p w14:paraId="7254DDEE" w14:textId="32713CB1" w:rsidR="008E2900" w:rsidRPr="000C2AAC" w:rsidRDefault="00575FAF" w:rsidP="00DC3CC6">
      <w:pPr>
        <w:pStyle w:val="a5"/>
        <w:tabs>
          <w:tab w:val="left" w:pos="0"/>
        </w:tabs>
        <w:spacing w:after="0" w:line="240" w:lineRule="auto"/>
        <w:ind w:left="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DC3CC6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วิธีการ</w:t>
      </w:r>
      <w:r w:rsidRPr="00DC3CC6">
        <w:rPr>
          <w:rFonts w:asciiTheme="minorBidi" w:hAnsiTheme="minorBidi"/>
          <w:noProof/>
          <w:sz w:val="32"/>
          <w:szCs w:val="32"/>
          <w:u w:val="single"/>
        </w:rPr>
        <w:br/>
      </w:r>
      <w:r w:rsidRPr="00DE6DFC">
        <w:rPr>
          <w:rFonts w:asciiTheme="minorBidi" w:hAnsiTheme="minorBidi"/>
          <w:noProof/>
          <w:sz w:val="32"/>
          <w:szCs w:val="32"/>
        </w:rPr>
        <w:t xml:space="preserve">     </w:t>
      </w:r>
      <w:r w:rsidR="00DC3CC6">
        <w:rPr>
          <w:rFonts w:asciiTheme="minorBidi" w:hAnsiTheme="minorBidi"/>
          <w:noProof/>
          <w:sz w:val="32"/>
          <w:szCs w:val="32"/>
        </w:rPr>
        <w:t xml:space="preserve"> </w:t>
      </w:r>
      <w:r w:rsidR="00DC3CC6">
        <w:rPr>
          <w:rFonts w:asciiTheme="minorBidi" w:hAnsiTheme="minorBidi"/>
          <w:noProof/>
          <w:sz w:val="32"/>
          <w:szCs w:val="32"/>
        </w:rPr>
        <w:tab/>
      </w:r>
      <w:r w:rsidRPr="00DE6DFC">
        <w:rPr>
          <w:rFonts w:asciiTheme="minorBidi" w:hAnsiTheme="minorBidi"/>
          <w:noProof/>
          <w:sz w:val="32"/>
          <w:szCs w:val="32"/>
        </w:rPr>
        <w:t>1.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</w:r>
      <w:r w:rsidRPr="00DE6DFC">
        <w:rPr>
          <w:rFonts w:asciiTheme="minorBidi" w:hAnsiTheme="minorBidi"/>
          <w:noProof/>
          <w:sz w:val="32"/>
          <w:szCs w:val="32"/>
        </w:rPr>
        <w:br/>
      </w:r>
      <w:r w:rsidR="00DC3CC6">
        <w:rPr>
          <w:rFonts w:asciiTheme="minorBidi" w:hAnsiTheme="minorBidi"/>
          <w:noProof/>
          <w:sz w:val="32"/>
          <w:szCs w:val="32"/>
        </w:rPr>
        <w:t xml:space="preserve"> </w:t>
      </w:r>
      <w:r w:rsidR="00DC3CC6">
        <w:rPr>
          <w:rFonts w:asciiTheme="minorBidi" w:hAnsiTheme="minorBidi"/>
          <w:noProof/>
          <w:sz w:val="32"/>
          <w:szCs w:val="32"/>
        </w:rPr>
        <w:tab/>
      </w:r>
      <w:r w:rsidRPr="00DE6DFC">
        <w:rPr>
          <w:rFonts w:asciiTheme="minorBidi" w:hAnsiTheme="minorBidi"/>
          <w:noProof/>
          <w:sz w:val="32"/>
          <w:szCs w:val="32"/>
        </w:rPr>
        <w:t>2.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</w:r>
      <w:r w:rsidRPr="00DE6DFC">
        <w:rPr>
          <w:rFonts w:asciiTheme="minorBidi" w:hAnsiTheme="minorBidi"/>
          <w:noProof/>
          <w:sz w:val="32"/>
          <w:szCs w:val="32"/>
        </w:rPr>
        <w:br/>
      </w:r>
      <w:r w:rsidR="00DC3CC6">
        <w:rPr>
          <w:rFonts w:asciiTheme="minorBidi" w:hAnsiTheme="minorBidi"/>
          <w:noProof/>
          <w:sz w:val="32"/>
          <w:szCs w:val="32"/>
        </w:rPr>
        <w:t xml:space="preserve"> </w:t>
      </w:r>
      <w:r w:rsidR="00DC3CC6">
        <w:rPr>
          <w:rFonts w:asciiTheme="minorBidi" w:hAnsiTheme="minorBidi"/>
          <w:noProof/>
          <w:sz w:val="32"/>
          <w:szCs w:val="32"/>
        </w:rPr>
        <w:tab/>
      </w:r>
      <w:r w:rsidRPr="00DE6DFC">
        <w:rPr>
          <w:rFonts w:asciiTheme="minorBidi" w:hAnsiTheme="minorBidi"/>
          <w:noProof/>
          <w:sz w:val="32"/>
          <w:szCs w:val="32"/>
        </w:rPr>
        <w:t>3.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ต้องไปแจ้งต่อองค์กรปกครองส่วนท้องถิ่นแห่งใหม่ที่ตน  ย้ายไป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ผู้ที่ประสงค์จะขอรับเบี้ยยังชีพผู้สูงอายุ ใน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2063BC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55DCA57E" w:rsidR="00313D38" w:rsidRPr="000C2AAC" w:rsidRDefault="00313D38" w:rsidP="002A69A1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2A69A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อำเภอ</w:t>
            </w:r>
            <w:r w:rsidR="002A69A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พิมาย</w:t>
            </w:r>
            <w:r w:rsidR="002A69A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</w:p>
        </w:tc>
        <w:tc>
          <w:tcPr>
            <w:tcW w:w="1799" w:type="dxa"/>
          </w:tcPr>
          <w:p w14:paraId="3AE07B5D" w14:textId="22BFC467" w:rsidR="00313D38" w:rsidRPr="000C2AAC" w:rsidRDefault="00313D38" w:rsidP="002A69A1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งานสังคมสงเคราะห์  </w:t>
            </w:r>
            <w:r w:rsidR="002A69A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กองสวัสดิการสังคม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องค์บริหารส่วนตำบล</w:t>
            </w:r>
            <w:r w:rsidR="002A69A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2A69A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อำเภอพิมาย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</w:t>
            </w:r>
            <w:r w:rsidR="002A69A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</w:t>
            </w:r>
            <w:r w:rsidR="002A69A1">
              <w:rPr>
                <w:rFonts w:asciiTheme="minorBidi" w:hAnsiTheme="minorBidi"/>
                <w:noProof/>
                <w:sz w:val="32"/>
                <w:szCs w:val="32"/>
              </w:rPr>
              <w:t>4-002141</w:t>
            </w:r>
          </w:p>
        </w:tc>
      </w:tr>
      <w:tr w:rsidR="00313D38" w:rsidRPr="000C2AAC" w14:paraId="4BDFE5D6" w14:textId="77777777" w:rsidTr="00313D38">
        <w:tc>
          <w:tcPr>
            <w:tcW w:w="675" w:type="dxa"/>
            <w:vAlign w:val="center"/>
          </w:tcPr>
          <w:p w14:paraId="6965FC3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88917B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E5F32C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52CB73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ผู้ขอลงทะเบียนหรือผู้รับมอบอำนาจ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F7DA38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1F75746" w14:textId="77777777" w:rsidR="00313D38" w:rsidRPr="000C2AAC" w:rsidRDefault="00313D38" w:rsidP="002063BC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28DBDB1E" w14:textId="721B7F5B" w:rsidR="00313D38" w:rsidRPr="000C2AAC" w:rsidRDefault="00313D38" w:rsidP="002A69A1">
            <w:pPr>
              <w:rPr>
                <w:rFonts w:asciiTheme="minorBidi" w:hAnsiTheme="minorBidi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2A69A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2A69A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พิมาย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2A69A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</w:p>
        </w:tc>
        <w:tc>
          <w:tcPr>
            <w:tcW w:w="1799" w:type="dxa"/>
          </w:tcPr>
          <w:p w14:paraId="1571DAB4" w14:textId="35EBD75B" w:rsidR="00313D38" w:rsidRPr="000C2AAC" w:rsidRDefault="00313D38" w:rsidP="002A69A1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งานสังคมสงเคราะห์  </w:t>
            </w:r>
            <w:r w:rsidR="002A69A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กองสวัสดิการสังคม</w:t>
            </w:r>
            <w:r w:rsidR="002A69A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องค์บริหารส่วนตำบลชีวาน อำเภอ</w:t>
            </w:r>
            <w:r w:rsidR="002A69A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พิมาย</w:t>
            </w:r>
            <w:r w:rsidR="002A69A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2A69A1">
              <w:rPr>
                <w:rFonts w:asciiTheme="minorBidi" w:hAnsiTheme="minorBidi"/>
                <w:noProof/>
                <w:sz w:val="32"/>
                <w:szCs w:val="32"/>
              </w:rPr>
              <w:t>: 044-002141</w:t>
            </w:r>
          </w:p>
        </w:tc>
      </w:tr>
    </w:tbl>
    <w:p w14:paraId="599CE047" w14:textId="12A47C9A" w:rsidR="008E2900" w:rsidRPr="006234D2" w:rsidRDefault="00C26ED0" w:rsidP="006234D2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4B4CCAA7" w:rsidR="008E2900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63C175DE" w14:textId="77777777" w:rsidR="002063BC" w:rsidRDefault="002063B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0FD39F6A" w14:textId="77777777" w:rsidR="002063BC" w:rsidRDefault="002063B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44977036" w14:textId="77777777" w:rsidR="002063BC" w:rsidRDefault="002063B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00B8A522" w14:textId="77777777" w:rsidR="002063BC" w:rsidRPr="000C2AAC" w:rsidRDefault="002063B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731312B5" w14:textId="77777777" w:rsidR="00AA7734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0CEB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6781104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D5AE70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035D28C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27F2D142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9529ED4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1A3FA4A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AC5C977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14523CB" w14:textId="77777777" w:rsidTr="004E651F">
        <w:trPr>
          <w:jc w:val="center"/>
        </w:trPr>
        <w:tc>
          <w:tcPr>
            <w:tcW w:w="675" w:type="dxa"/>
            <w:vAlign w:val="center"/>
          </w:tcPr>
          <w:p w14:paraId="55A53F4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F79C37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D4C6DF1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8229BDB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2C1EA37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44308AA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AB01C94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7C30875" w14:textId="77777777" w:rsidTr="004E651F">
        <w:trPr>
          <w:jc w:val="center"/>
        </w:trPr>
        <w:tc>
          <w:tcPr>
            <w:tcW w:w="675" w:type="dxa"/>
            <w:vAlign w:val="center"/>
          </w:tcPr>
          <w:p w14:paraId="047B0E4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3C291F8" w14:textId="77777777" w:rsidR="00452B6B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  <w:p w14:paraId="3A66B3C8" w14:textId="77777777" w:rsidR="00B02EF3" w:rsidRDefault="00B02EF3" w:rsidP="00452B6B">
            <w:pPr>
              <w:rPr>
                <w:rFonts w:asciiTheme="minorBidi" w:hAnsiTheme="minorBidi"/>
              </w:rPr>
            </w:pPr>
          </w:p>
          <w:p w14:paraId="7FDF39B7" w14:textId="77777777" w:rsidR="00B02EF3" w:rsidRPr="000C2AAC" w:rsidRDefault="00B02EF3" w:rsidP="00452B6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31B61AB7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22BB46D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1B57A2F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A1D4CF1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11D9AA9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A02D9C8" w14:textId="77777777" w:rsidTr="004E651F">
        <w:trPr>
          <w:jc w:val="center"/>
        </w:trPr>
        <w:tc>
          <w:tcPr>
            <w:tcW w:w="675" w:type="dxa"/>
            <w:vAlign w:val="center"/>
          </w:tcPr>
          <w:p w14:paraId="502839C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23DA03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1387A2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6EB23281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5487BFF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8C9B1B1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CB294CA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1ABA8C0" w14:textId="77777777" w:rsidTr="004E651F">
        <w:trPr>
          <w:jc w:val="center"/>
        </w:trPr>
        <w:tc>
          <w:tcPr>
            <w:tcW w:w="675" w:type="dxa"/>
            <w:vAlign w:val="center"/>
          </w:tcPr>
          <w:p w14:paraId="4A69A3A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1B8EB6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E2BBA2A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E91BEBE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84F3E90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31FF55B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C144BC4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234D2" w:rsidRPr="006234D2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6234D2" w:rsidRDefault="004C3BDE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6234D2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</w:t>
            </w:r>
            <w:r w:rsidRPr="006234D2">
              <w:rPr>
                <w:rFonts w:asciiTheme="minorBidi" w:hAnsiTheme="minorBidi" w:hint="cs"/>
                <w:i/>
                <w:iCs/>
                <w:sz w:val="32"/>
                <w:szCs w:val="32"/>
                <w:cs/>
                <w:lang w:bidi="th-TH"/>
              </w:rPr>
              <w:t>พบ</w:t>
            </w:r>
            <w:r w:rsidRPr="006234D2">
              <w:rPr>
                <w:rFonts w:asciiTheme="minorBidi" w:hAnsiTheme="minorBidi" w:cs="Cordia New"/>
                <w:i/>
                <w:iCs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01E5AF3" w14:textId="70C91D39" w:rsidR="00E90756" w:rsidRPr="00FF08A7" w:rsidRDefault="00A13B6C" w:rsidP="00E9075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ไม่มีค่าธรรมเนียม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องค์การบริหารส่วนตำบลบ้านลาน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043-454464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http://www.baanlansao.com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794CC0C" w14:textId="77777777" w:rsidTr="00C1539D">
        <w:tc>
          <w:tcPr>
            <w:tcW w:w="534" w:type="dxa"/>
          </w:tcPr>
          <w:p w14:paraId="2175929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68641B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18C50D52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แบบคำขอลงทะเบียนรับเงินเบี้ยยังชีพผู้สูงอายุ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688B8321" w14:textId="0F21662D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379"/>
        <w:gridCol w:w="3007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09A682DD" w14:textId="77777777" w:rsidR="002A69A1" w:rsidRDefault="0064558D" w:rsidP="002A69A1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2A69A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2A69A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พิมาย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2A69A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</w:p>
          <w:p w14:paraId="14E5ACAC" w14:textId="53F7161A" w:rsidR="0064558D" w:rsidRPr="000C2AAC" w:rsidRDefault="0064558D" w:rsidP="002A69A1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footerReference w:type="default" r:id="rId10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729CB" w14:textId="77777777" w:rsidR="00527E8E" w:rsidRDefault="00527E8E" w:rsidP="00C81DB8">
      <w:pPr>
        <w:spacing w:after="0" w:line="240" w:lineRule="auto"/>
      </w:pPr>
      <w:r>
        <w:separator/>
      </w:r>
    </w:p>
  </w:endnote>
  <w:endnote w:type="continuationSeparator" w:id="0">
    <w:p w14:paraId="4127EDC8" w14:textId="77777777" w:rsidR="00527E8E" w:rsidRDefault="00527E8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2F14A" w14:textId="740A5FDC" w:rsidR="0010428A" w:rsidRDefault="0010428A">
    <w:pPr>
      <w:pStyle w:val="af0"/>
    </w:pPr>
    <w:r w:rsidRPr="0010428A">
      <w:rPr>
        <w:noProof/>
        <w:lang w:bidi="th-TH"/>
      </w:rPr>
      <mc:AlternateContent>
        <mc:Choice Requires="wps">
          <w:drawing>
            <wp:anchor distT="0" distB="0" distL="114300" distR="114300" simplePos="0" relativeHeight="251714048" behindDoc="1" locked="0" layoutInCell="1" allowOverlap="1" wp14:anchorId="338BB5E2" wp14:editId="7A726E28">
              <wp:simplePos x="0" y="0"/>
              <wp:positionH relativeFrom="column">
                <wp:posOffset>163195</wp:posOffset>
              </wp:positionH>
              <wp:positionV relativeFrom="paragraph">
                <wp:posOffset>-24765</wp:posOffset>
              </wp:positionV>
              <wp:extent cx="6263005" cy="3206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005" cy="320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97EF30" w14:textId="7F4A9FB2" w:rsidR="0010428A" w:rsidRPr="002A69A1" w:rsidRDefault="0010428A" w:rsidP="0010428A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</w:t>
                          </w:r>
                          <w:r w:rsidR="002A69A1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ชีวาน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</w:t>
                          </w:r>
                          <w:proofErr w:type="spellStart"/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อำเภอ</w:t>
                          </w:r>
                          <w:r w:rsidR="002A69A1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พิ</w:t>
                          </w:r>
                          <w:proofErr w:type="spellEnd"/>
                          <w:r w:rsidR="002A69A1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มาย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จังหวัด</w:t>
                          </w:r>
                          <w:r w:rsidR="002A69A1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นครราชสีมา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โทร. 04</w:t>
                          </w:r>
                          <w:r w:rsidR="002A69A1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4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-</w:t>
                          </w:r>
                          <w:r w:rsidR="002A69A1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002141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เว็บไซต์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http://www.</w:t>
                          </w:r>
                          <w:r w:rsidR="002A69A1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cheewan.go.th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38BB5E2" id="สี่เหลี่ยมผืนผ้ามุมมน 23" o:spid="_x0000_s1026" style="position:absolute;margin-left:12.85pt;margin-top:-1.95pt;width:493.15pt;height:25.25pt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" fillcolor="white [3201]" strokecolor="#a5a5a5 [3206]" strokeweight="1pt">
              <v:stroke joinstyle="miter"/>
              <v:textbox>
                <w:txbxContent>
                  <w:p w14:paraId="2C97EF30" w14:textId="7F4A9FB2" w:rsidR="0010428A" w:rsidRPr="002A69A1" w:rsidRDefault="0010428A" w:rsidP="0010428A">
                    <w:pPr>
                      <w:jc w:val="center"/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</w:pP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</w:t>
                    </w:r>
                    <w:r w:rsidR="002A69A1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ชีวาน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</w:t>
                    </w:r>
                    <w:proofErr w:type="spellStart"/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อำเภอ</w:t>
                    </w:r>
                    <w:r w:rsidR="002A69A1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พิ</w:t>
                    </w:r>
                    <w:proofErr w:type="spellEnd"/>
                    <w:r w:rsidR="002A69A1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มาย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จังหวัด</w:t>
                    </w:r>
                    <w:r w:rsidR="002A69A1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นครราชสีมา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โทร. 04</w:t>
                    </w:r>
                    <w:r w:rsidR="002A69A1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4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-</w:t>
                    </w:r>
                    <w:r w:rsidR="002A69A1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002141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เว็บไซต์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http://www.</w:t>
                    </w:r>
                    <w:r w:rsidR="002A69A1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cheewan.go.th</w:t>
                    </w:r>
                  </w:p>
                </w:txbxContent>
              </v:textbox>
            </v:roundrect>
          </w:pict>
        </mc:Fallback>
      </mc:AlternateContent>
    </w:r>
    <w:r w:rsidRPr="0010428A">
      <w:rPr>
        <w:noProof/>
        <w:lang w:bidi="th-TH"/>
      </w:rPr>
      <w:drawing>
        <wp:anchor distT="0" distB="0" distL="114300" distR="114300" simplePos="0" relativeHeight="251651584" behindDoc="0" locked="0" layoutInCell="1" allowOverlap="1" wp14:anchorId="68B11321" wp14:editId="5D9BD2F1">
          <wp:simplePos x="0" y="0"/>
          <wp:positionH relativeFrom="column">
            <wp:posOffset>-716229</wp:posOffset>
          </wp:positionH>
          <wp:positionV relativeFrom="paragraph">
            <wp:posOffset>-189110</wp:posOffset>
          </wp:positionV>
          <wp:extent cx="7571740" cy="152400"/>
          <wp:effectExtent l="0" t="0" r="0" b="0"/>
          <wp:wrapNone/>
          <wp:docPr id="27" name="รูปภาพ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70520" w14:textId="77777777" w:rsidR="00527E8E" w:rsidRDefault="00527E8E" w:rsidP="00C81DB8">
      <w:pPr>
        <w:spacing w:after="0" w:line="240" w:lineRule="auto"/>
      </w:pPr>
      <w:r>
        <w:separator/>
      </w:r>
    </w:p>
  </w:footnote>
  <w:footnote w:type="continuationSeparator" w:id="0">
    <w:p w14:paraId="70563321" w14:textId="77777777" w:rsidR="00527E8E" w:rsidRDefault="00527E8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30AF5" w14:textId="77777777" w:rsidR="0010428A" w:rsidRDefault="0010428A" w:rsidP="0010428A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720192" behindDoc="1" locked="0" layoutInCell="1" allowOverlap="1" wp14:anchorId="1BC456F5" wp14:editId="5648B272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62EB053" id="สี่เหลี่ยมผืนผ้ามุมมน 4" o:spid="_x0000_s1026" style="position:absolute;margin-left:426.65pt;margin-top:17.1pt;width:74.9pt;height:23.4pt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1EA81878" w14:textId="0E211065" w:rsidR="0010428A" w:rsidRDefault="0010428A" w:rsidP="0010428A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723264" behindDoc="1" locked="0" layoutInCell="1" allowOverlap="1" wp14:anchorId="3DF29728" wp14:editId="1E9DA7E9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 xml:space="preserve">  </w:t>
    </w:r>
    <w:r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                                                           </w:t>
    </w:r>
    <w:r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</w:t>
    </w:r>
    <w:r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>หน้า</w:t>
    </w:r>
    <w:r w:rsidRPr="00467234">
      <w:rPr>
        <w:rFonts w:ascii="TH Sarabun New" w:hAnsi="TH Sarabun New" w:cs="TH Sarabun New"/>
        <w:color w:val="000000"/>
        <w:sz w:val="32"/>
        <w:szCs w:val="32"/>
        <w:rtl/>
        <w:cs/>
        <w:lang w:val="th-TH"/>
      </w:rPr>
      <w:t xml:space="preserve"> | </w:t>
    </w:r>
    <w:r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="00B913D8" w:rsidRPr="00B913D8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 w:bidi="th-TH"/>
      </w:rPr>
      <w:t>1</w:t>
    </w:r>
    <w:r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>
      <w:rPr>
        <w:rFonts w:ascii="TH Sarabun New" w:hAnsi="TH Sarabun New" w:cs="TH Sarabun New"/>
        <w:b/>
        <w:bCs/>
        <w:color w:val="000000"/>
        <w:sz w:val="32"/>
        <w:szCs w:val="32"/>
      </w:rPr>
      <w:br/>
    </w:r>
    <w:r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                                                                                        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               </w:t>
    </w:r>
    <w:r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</w:t>
    </w:r>
    <w:r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คู่มือ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สำหรับ</w:t>
    </w:r>
    <w:r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ประช</w:t>
    </w:r>
    <w:r w:rsidR="002A69A1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าชน องค์การบริหารส่วนตำบลชีวาน</w:t>
    </w:r>
  </w:p>
  <w:p w14:paraId="3C364C1B" w14:textId="7615056E" w:rsidR="00C81DB8" w:rsidRDefault="0010428A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717120" behindDoc="0" locked="0" layoutInCell="1" allowOverlap="1" wp14:anchorId="213F48F9" wp14:editId="13DF3C32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FE873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0428A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063BC"/>
    <w:rsid w:val="00210AAF"/>
    <w:rsid w:val="00216FA4"/>
    <w:rsid w:val="002440E7"/>
    <w:rsid w:val="00261D40"/>
    <w:rsid w:val="00263F10"/>
    <w:rsid w:val="00290086"/>
    <w:rsid w:val="00291120"/>
    <w:rsid w:val="002A2D17"/>
    <w:rsid w:val="002A69A1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326D2"/>
    <w:rsid w:val="00444BFB"/>
    <w:rsid w:val="00452B6B"/>
    <w:rsid w:val="004C0C85"/>
    <w:rsid w:val="004C3BDE"/>
    <w:rsid w:val="004D34B8"/>
    <w:rsid w:val="004E30D6"/>
    <w:rsid w:val="004E5749"/>
    <w:rsid w:val="004E651F"/>
    <w:rsid w:val="0050561E"/>
    <w:rsid w:val="005223AF"/>
    <w:rsid w:val="00527E8E"/>
    <w:rsid w:val="00541A32"/>
    <w:rsid w:val="00575FAF"/>
    <w:rsid w:val="00593E8D"/>
    <w:rsid w:val="005C6B68"/>
    <w:rsid w:val="00600A25"/>
    <w:rsid w:val="006234D2"/>
    <w:rsid w:val="006437C0"/>
    <w:rsid w:val="0064558D"/>
    <w:rsid w:val="0065175D"/>
    <w:rsid w:val="00686AAA"/>
    <w:rsid w:val="006974B7"/>
    <w:rsid w:val="006B272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366CD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02EF3"/>
    <w:rsid w:val="00B23DA2"/>
    <w:rsid w:val="00B509FC"/>
    <w:rsid w:val="00B913D8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C09AC"/>
    <w:rsid w:val="00DC3CC6"/>
    <w:rsid w:val="00DE6DFC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062"/>
    <w:rsid w:val="00EF0DAF"/>
    <w:rsid w:val="00F028A3"/>
    <w:rsid w:val="00F064C0"/>
    <w:rsid w:val="00F5490C"/>
    <w:rsid w:val="00F62F55"/>
    <w:rsid w:val="00F8122B"/>
    <w:rsid w:val="00FD74DB"/>
    <w:rsid w:val="00FE45C1"/>
    <w:rsid w:val="00FE5795"/>
    <w:rsid w:val="00F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FA5B6-778F-458C-ACC4-BA325217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7</TotalTime>
  <Pages>6</Pages>
  <Words>948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GGG</cp:lastModifiedBy>
  <cp:revision>5</cp:revision>
  <cp:lastPrinted>2015-03-02T15:12:00Z</cp:lastPrinted>
  <dcterms:created xsi:type="dcterms:W3CDTF">2018-10-05T02:46:00Z</dcterms:created>
  <dcterms:modified xsi:type="dcterms:W3CDTF">2018-11-08T04:18:00Z</dcterms:modified>
</cp:coreProperties>
</file>